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F8450B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 xml:space="preserve">по состоянию пожарной безопасности в муниципальном округе 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  <w:r w:rsidR="00740E6E">
        <w:rPr>
          <w:rStyle w:val="s3"/>
          <w:b/>
          <w:color w:val="000000"/>
        </w:rPr>
        <w:t xml:space="preserve"> 2023 года</w:t>
      </w:r>
      <w:bookmarkStart w:id="0" w:name="_GoBack"/>
      <w:bookmarkEnd w:id="0"/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прошедшие </w:t>
      </w:r>
      <w:r w:rsidR="00C03347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месяца 20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C03347"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работы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по сравнению с аналогичным периодом 20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имеется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основным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казателям статистических данных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по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пострадавшим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чел.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(на 400 %)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  <w:r w:rsidR="00C863D1" w:rsidRPr="00C863D1">
        <w:t xml:space="preserve"> 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по пожарам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16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21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3,8 %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; снижение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A20850" w:rsidRP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погибшим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0 чел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100 %)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месяца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21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24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100%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00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 руб. (в 2022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11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="00363456" w:rsidRPr="00363456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33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100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ущерб составил 0 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F64621" w:rsidP="0082675E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F8450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A20850" w:rsidRPr="00A20850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 на 22%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82675E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основное количество пожаров в жилом секторе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на прочих объектах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Основной причиной пожаров остаётся: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неосторожное обращение с огнем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тепловое проявление электрического тока, нарушение ППР при эксплуатации электроприборов.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F64621" w:rsidP="00851E02">
      <w:pPr>
        <w:pStyle w:val="a3"/>
        <w:jc w:val="both"/>
      </w:pPr>
      <w:r w:rsidRPr="00F64621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загромождение путей эвакуации мебелью, </w:t>
      </w:r>
      <w:r w:rsidR="00363456">
        <w:rPr>
          <w:rStyle w:val="s3"/>
          <w:rFonts w:ascii="Times New Roman" w:hAnsi="Times New Roman" w:cs="Times New Roman"/>
          <w:color w:val="000000"/>
          <w:sz w:val="24"/>
          <w:szCs w:val="24"/>
        </w:rPr>
        <w:t>личными вещами (велосипеды, самокаты, детские коляски и прочее)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 разукомплектование пожарных шкафов (пожарные рукава, вентили, краны) неустановленными лицами.</w:t>
      </w:r>
    </w:p>
    <w:p w:rsidR="00D27F60" w:rsidRPr="00E42B1A" w:rsidRDefault="00F64621" w:rsidP="00851E02">
      <w:pPr>
        <w:pStyle w:val="a3"/>
        <w:jc w:val="both"/>
      </w:pPr>
      <w:r w:rsidRPr="00F64621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386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оборудованно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284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систем),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их обслуживание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м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ведет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специализированн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ая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я ГБУ </w:t>
      </w:r>
      <w:proofErr w:type="spellStart"/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Жилищник</w:t>
      </w:r>
      <w:proofErr w:type="spellEnd"/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 Фили-</w:t>
      </w:r>
      <w:proofErr w:type="spellStart"/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Давылково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все системы находятся в рабочем состоянии.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Спецорганизацией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Системой пожарного водопровода оснащено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</w:t>
      </w:r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ГБУ </w:t>
      </w:r>
      <w:proofErr w:type="spellStart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Жилищник</w:t>
      </w:r>
      <w:proofErr w:type="spellEnd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 Фили-</w:t>
      </w:r>
      <w:proofErr w:type="spellStart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Давылково</w:t>
      </w:r>
      <w:proofErr w:type="spellEnd"/>
      <w:proofErr w:type="gramStart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ООО «Аврора-1»,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«Аврора-33» ООО «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Террадом</w:t>
      </w:r>
      <w:proofErr w:type="spellEnd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Борджи-Комсервис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УК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».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водой. Дважды в год, в ноябре и апреле,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984679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984679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390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851E02" w:rsidRDefault="00851E02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</w:p>
    <w:p w:rsidR="00D27F60" w:rsidRPr="00851E02" w:rsidRDefault="00F64621" w:rsidP="00851E02">
      <w:pPr>
        <w:pStyle w:val="a3"/>
        <w:jc w:val="both"/>
        <w:rPr>
          <w:b/>
        </w:rPr>
      </w:pPr>
      <w:r w:rsidRPr="00F64621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27F60"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 своевременно обеспечивается вывоз мусора и отходов организациями, заключившими договор с ОАО«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МКМ Логистика»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7173B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386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232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профилактическ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их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й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 которых распространено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542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памяток, проведено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754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7173B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Информирование жителей в 1 квартале 20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740E6E"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9B1857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раскле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ны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350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4254E1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Также отражена проводимая профилактическая работа в виде размещения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экспресс-информации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проведены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проведено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разъяснительных бесед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постоянной основе были организованы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D27F60" w:rsidRPr="00E42B1A" w:rsidRDefault="0082675E" w:rsidP="00851E02">
      <w:pPr>
        <w:pStyle w:val="a3"/>
        <w:jc w:val="both"/>
      </w:pPr>
      <w:r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Ф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распоряжением главы управы района создан постоянно действующий координирующий орган управления – КЧС и ПБ района. В состав комиссии от Управления по ЗАО ГУ МЧС России по г. Москве входят, начальник 28 специализированной пожарной части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ФПС по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Устюшин</w:t>
      </w:r>
      <w:proofErr w:type="spellEnd"/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Дмитрий Геннадьевич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 21 пожарно-спасательной части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ФПС по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Балакин Сергей Эдуардович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заместитель начальника 3 регионального одела надзорной деятельности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Добрыгин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Юрий Николаевич. Налажено тесное взаимодействие с секретарем КЧС и ПБ ЗАО Москвы,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первым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заместителем начальника Управления по ЗАО ГУ МЧС России по г. Москве </w:t>
      </w:r>
      <w:proofErr w:type="spellStart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>Якушей</w:t>
      </w:r>
      <w:proofErr w:type="spellEnd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Дмитрием Анатольевичем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="00801CF6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28 специализированной пожарной части ФПС по г. Москве» </w:t>
      </w:r>
      <w:proofErr w:type="spellStart"/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Устюшин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я</w:t>
      </w:r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Геннадьевич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</w:t>
      </w:r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Балакин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Серге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я</w:t>
      </w:r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Эдуардович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3 регионального одела надзорной деятельности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М.М. Лукина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F64621" w:rsidP="00851E02">
      <w:pPr>
        <w:pStyle w:val="a3"/>
        <w:jc w:val="both"/>
      </w:pPr>
      <w:r w:rsidRPr="00A20850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C03347" w:rsidRPr="00801CF6" w:rsidRDefault="00C03347" w:rsidP="00C0334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 профилактическую работу в рамках месячника пожарной безопасности в г. Москве в жилом секторе и  в лесопарковых зонах;</w:t>
      </w:r>
    </w:p>
    <w:p w:rsidR="00C03347" w:rsidRDefault="00C03347" w:rsidP="00C03347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C03347" w:rsidRPr="003B2FC2" w:rsidRDefault="00C03347" w:rsidP="00C033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ведению противопожарной пропаганды среди населения района, посредством распространения наглядных и информационных материалов по вопросам пожарной безопасности, в то числе, о современных средствах пожарной защиты для квартир, а также массовой популяризации информационных ресурсов и сервисов по вопросам пожарной и детской безопасности.</w:t>
      </w:r>
    </w:p>
    <w:p w:rsidR="00C03347" w:rsidRDefault="00C03347" w:rsidP="00C033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целях профилактики пожаров на поднадзорных объектах, предупреждения гибели и </w:t>
      </w:r>
      <w:proofErr w:type="spellStart"/>
      <w:r w:rsidRPr="003B2F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на пожарах, повышения уровня противопожарной культуры, безопасности жизнедеятельности населения района, а также популяризации знаний в области пожарной продолжить работу согласно Методических рекомендации по предупреждению гибели и травматизма несовершеннолетних на пожарах (утверждены 30.03.2020 №2-4-71-8) и Методики проведения профилактической работы в жилом секторе (утверждены 30.03.2020 №2-4-71-8), разработанных МЧС России.</w:t>
      </w:r>
      <w:proofErr w:type="gramEnd"/>
    </w:p>
    <w:p w:rsidR="00740E6E" w:rsidRPr="00740E6E" w:rsidRDefault="00740E6E" w:rsidP="00740E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целях предупреждения пожаров в жилом секторе, минимизации их последствий, защиты жизни и здоровья граждан, в том числе детей, </w:t>
      </w:r>
      <w:r>
        <w:rPr>
          <w:rFonts w:ascii="Times New Roman" w:eastAsia="Times New Roman" w:hAnsi="Times New Roman" w:cs="Times New Roman"/>
          <w:sz w:val="24"/>
          <w:szCs w:val="24"/>
        </w:rPr>
        <w:t>проработать вопрос оснащения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мест проживания многодетных семей, граждан (семей), находящихся в социально опасном положении или трудной жизненной ситуации, одиноких малоподвиж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пенсионеров, инвалидов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 w:rsidRPr="00740E6E">
        <w:rPr>
          <w:rFonts w:ascii="Times New Roman" w:eastAsia="Times New Roman" w:hAnsi="Times New Roman" w:cs="Times New Roman"/>
          <w:sz w:val="24"/>
          <w:szCs w:val="24"/>
        </w:rPr>
        <w:t>извещателями</w:t>
      </w:r>
      <w:proofErr w:type="spellEnd"/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 (далее – АДПИ)</w:t>
      </w:r>
      <w:r>
        <w:rPr>
          <w:rFonts w:ascii="Times New Roman" w:eastAsia="Times New Roman" w:hAnsi="Times New Roman" w:cs="Times New Roman"/>
          <w:sz w:val="24"/>
          <w:szCs w:val="24"/>
        </w:rPr>
        <w:t>, во исполнение пункта 85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противопожарного режима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>устанавливается 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бование к защите комнат квартир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и жилых домов, не подлежащих защите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системой пожарной сигнализации 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>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АДПИ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3347" w:rsidRPr="003B2FC2" w:rsidRDefault="00C03347" w:rsidP="00740E6E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базе центров социального обеспечения населения продолжить проведение занятий по вопросам пожарной безопасности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сотрудниками и посетителями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03347" w:rsidRPr="00E42B1A" w:rsidRDefault="00C03347" w:rsidP="00740E6E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с многодетными семьями, престарелыми, инвалидами  и лицами, ведущими асоциальный образ жизни;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продолжить публикацию статей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информационных ресурсах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23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8715E">
        <w:t xml:space="preserve"> </w:t>
      </w:r>
      <w:r w:rsidRP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рамках месячника пожарной безопасности в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740E6E">
      <w:pPr>
        <w:pStyle w:val="a3"/>
        <w:jc w:val="both"/>
      </w:pP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005BA9"/>
    <w:rsid w:val="00151E28"/>
    <w:rsid w:val="00165D3D"/>
    <w:rsid w:val="001B6D27"/>
    <w:rsid w:val="001F4C0C"/>
    <w:rsid w:val="00363456"/>
    <w:rsid w:val="004254E1"/>
    <w:rsid w:val="00567C31"/>
    <w:rsid w:val="005B53E9"/>
    <w:rsid w:val="0061727C"/>
    <w:rsid w:val="0068531C"/>
    <w:rsid w:val="00740E6E"/>
    <w:rsid w:val="00801CF6"/>
    <w:rsid w:val="0082675E"/>
    <w:rsid w:val="00851E02"/>
    <w:rsid w:val="00942220"/>
    <w:rsid w:val="00984679"/>
    <w:rsid w:val="009B1857"/>
    <w:rsid w:val="009E53A7"/>
    <w:rsid w:val="00A20850"/>
    <w:rsid w:val="00C03347"/>
    <w:rsid w:val="00C863D1"/>
    <w:rsid w:val="00C947EF"/>
    <w:rsid w:val="00CA78DD"/>
    <w:rsid w:val="00D27F60"/>
    <w:rsid w:val="00D7173B"/>
    <w:rsid w:val="00E42B1A"/>
    <w:rsid w:val="00F64621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4DC8-C7CB-4D87-980E-2D19BBD7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Юрий</cp:lastModifiedBy>
  <cp:revision>4</cp:revision>
  <cp:lastPrinted>2023-05-02T13:41:00Z</cp:lastPrinted>
  <dcterms:created xsi:type="dcterms:W3CDTF">2023-04-25T15:21:00Z</dcterms:created>
  <dcterms:modified xsi:type="dcterms:W3CDTF">2023-05-02T13:42:00Z</dcterms:modified>
</cp:coreProperties>
</file>